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E8F5" w14:textId="6527E316" w:rsidR="00057F51" w:rsidRDefault="00DB7333">
      <w:r w:rsidRPr="00BB24AC">
        <w:drawing>
          <wp:anchor distT="0" distB="0" distL="114300" distR="114300" simplePos="0" relativeHeight="251658240" behindDoc="0" locked="0" layoutInCell="1" allowOverlap="1" wp14:anchorId="1491694C" wp14:editId="2B5DA917">
            <wp:simplePos x="0" y="0"/>
            <wp:positionH relativeFrom="margin">
              <wp:posOffset>3829050</wp:posOffset>
            </wp:positionH>
            <wp:positionV relativeFrom="paragraph">
              <wp:posOffset>-703935</wp:posOffset>
            </wp:positionV>
            <wp:extent cx="2800350" cy="20844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3156" cy="2086494"/>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A076F12" w14:textId="2C658E25" w:rsidR="00057F51" w:rsidRDefault="00057F51"/>
    <w:p w14:paraId="387D4F59" w14:textId="1F15CFA4" w:rsidR="00DB7333" w:rsidRPr="00DB7333" w:rsidRDefault="00B465A1" w:rsidP="00DB7333">
      <w:r>
        <w:t xml:space="preserve"> </w:t>
      </w:r>
      <w:hyperlink r:id="rId5" w:history="1">
        <w:r w:rsidR="00DB7333" w:rsidRPr="00DB7333">
          <w:rPr>
            <w:rStyle w:val="Hyperlink"/>
            <w:rFonts w:ascii="Source Sans Pro" w:eastAsia="Times New Roman" w:hAnsi="Source Sans Pro" w:cs="Times New Roman"/>
            <w:kern w:val="0"/>
            <w:sz w:val="36"/>
            <w:szCs w:val="36"/>
            <w14:ligatures w14:val="none"/>
          </w:rPr>
          <w:t>VETERAN SURF ALLIANCE</w:t>
        </w:r>
      </w:hyperlink>
    </w:p>
    <w:p w14:paraId="3A59D4EF" w14:textId="60F2FEDA"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u w:val="single"/>
          <w14:ligatures w14:val="none"/>
        </w:rPr>
        <w:t>Mission</w:t>
      </w:r>
    </w:p>
    <w:p w14:paraId="234AB93B"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04B0CF33"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14:ligatures w14:val="none"/>
        </w:rPr>
        <w:t>Veteran Surf Alliance is a Santa Cruz based nonprofit that creates fellowship and community among veterans through surfing, easing the transition between military service and civilian living.</w:t>
      </w:r>
    </w:p>
    <w:p w14:paraId="0E0984F0"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1E3DA183"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u w:val="single"/>
          <w14:ligatures w14:val="none"/>
        </w:rPr>
        <w:t>HOW?</w:t>
      </w:r>
    </w:p>
    <w:p w14:paraId="3D69EC84"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23A35A33"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14:ligatures w14:val="none"/>
        </w:rPr>
        <w:t>We accomplish this by teaching, coaching and mentoring veterans to surf and be respected members of their communities, providing access to surfboards, vital equipment, routine surf meetups and annual events. </w:t>
      </w:r>
    </w:p>
    <w:p w14:paraId="4CC80CA0"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31993583"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u w:val="single"/>
          <w14:ligatures w14:val="none"/>
        </w:rPr>
        <w:t>Our Vision</w:t>
      </w:r>
    </w:p>
    <w:p w14:paraId="5DA69ED5"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5C282CB7"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14:ligatures w14:val="none"/>
        </w:rPr>
        <w:t> To smooth the transition between military service and civilian living through surfing. We want veterans to find the same type of camaraderie they had while serving in the military with members of their community. </w:t>
      </w:r>
    </w:p>
    <w:p w14:paraId="0C48526F"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4D8F19A8"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 xml:space="preserve">We meet in Santa Cruz the last Saturday of every month and in Pacifica every Tuesday, </w:t>
      </w:r>
      <w:proofErr w:type="gramStart"/>
      <w:r w:rsidRPr="00DB7333">
        <w:rPr>
          <w:rFonts w:ascii="Source Sans Pro" w:eastAsia="Times New Roman" w:hAnsi="Source Sans Pro" w:cs="Times New Roman"/>
          <w:color w:val="575757"/>
          <w:kern w:val="0"/>
          <w:sz w:val="27"/>
          <w:szCs w:val="27"/>
          <w14:ligatures w14:val="none"/>
        </w:rPr>
        <w:t>rain</w:t>
      </w:r>
      <w:proofErr w:type="gramEnd"/>
      <w:r w:rsidRPr="00DB7333">
        <w:rPr>
          <w:rFonts w:ascii="Source Sans Pro" w:eastAsia="Times New Roman" w:hAnsi="Source Sans Pro" w:cs="Times New Roman"/>
          <w:color w:val="575757"/>
          <w:kern w:val="0"/>
          <w:sz w:val="27"/>
          <w:szCs w:val="27"/>
          <w14:ligatures w14:val="none"/>
        </w:rPr>
        <w:t xml:space="preserve"> or shine. The Central Coast Chapter in Pismo Beach meets regularly. Our members travel from San Francisco, Santa Cruz, and as far as Sacramento and Fresno. We meet all over the Northern California coast.</w:t>
      </w:r>
    </w:p>
    <w:p w14:paraId="05D817C1"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4E13F2CC"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 xml:space="preserve">We are a peer-led supportive community that fosters friendships, camaraderie, and stoke.  We provide soft top surfboards, wetsuits, and instruction to newcomers.  We typically surf for about 2 hours, where we all share in the experience that the ocean </w:t>
      </w:r>
      <w:r w:rsidRPr="00DB7333">
        <w:rPr>
          <w:rFonts w:ascii="Source Sans Pro" w:eastAsia="Times New Roman" w:hAnsi="Source Sans Pro" w:cs="Times New Roman"/>
          <w:color w:val="575757"/>
          <w:kern w:val="0"/>
          <w:sz w:val="27"/>
          <w:szCs w:val="27"/>
          <w14:ligatures w14:val="none"/>
        </w:rPr>
        <w:lastRenderedPageBreak/>
        <w:t>offers that day, then share in a post-surf snack.  Being a member of the VSA encourages a better sense of self and community.  The VSA is excited to be expanding and welcoming new members and supporters, stickers included!  There are no membership dues or fees.</w:t>
      </w:r>
    </w:p>
    <w:p w14:paraId="6E5651FA"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0093C3CF"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t xml:space="preserve">"Camaraderie and therapy with a veteran focused community. And I </w:t>
      </w:r>
      <w:proofErr w:type="gramStart"/>
      <w:r w:rsidRPr="00DB7333">
        <w:rPr>
          <w:rFonts w:ascii="Source Sans Pro" w:eastAsia="Times New Roman" w:hAnsi="Source Sans Pro" w:cs="Times New Roman"/>
          <w:color w:val="575757"/>
          <w:kern w:val="0"/>
          <w:sz w:val="27"/>
          <w:szCs w:val="27"/>
          <w14:ligatures w14:val="none"/>
        </w:rPr>
        <w:t>am able to</w:t>
      </w:r>
      <w:proofErr w:type="gramEnd"/>
      <w:r w:rsidRPr="00DB7333">
        <w:rPr>
          <w:rFonts w:ascii="Source Sans Pro" w:eastAsia="Times New Roman" w:hAnsi="Source Sans Pro" w:cs="Times New Roman"/>
          <w:color w:val="575757"/>
          <w:kern w:val="0"/>
          <w:sz w:val="27"/>
          <w:szCs w:val="27"/>
          <w14:ligatures w14:val="none"/>
        </w:rPr>
        <w:t xml:space="preserve"> interact with veterans who I serve with. I </w:t>
      </w:r>
      <w:proofErr w:type="gramStart"/>
      <w:r w:rsidRPr="00DB7333">
        <w:rPr>
          <w:rFonts w:ascii="Source Sans Pro" w:eastAsia="Times New Roman" w:hAnsi="Source Sans Pro" w:cs="Times New Roman"/>
          <w:color w:val="575757"/>
          <w:kern w:val="0"/>
          <w:sz w:val="27"/>
          <w:szCs w:val="27"/>
          <w14:ligatures w14:val="none"/>
        </w:rPr>
        <w:t>am able to</w:t>
      </w:r>
      <w:proofErr w:type="gramEnd"/>
      <w:r w:rsidRPr="00DB7333">
        <w:rPr>
          <w:rFonts w:ascii="Source Sans Pro" w:eastAsia="Times New Roman" w:hAnsi="Source Sans Pro" w:cs="Times New Roman"/>
          <w:color w:val="575757"/>
          <w:kern w:val="0"/>
          <w:sz w:val="27"/>
          <w:szCs w:val="27"/>
          <w14:ligatures w14:val="none"/>
        </w:rPr>
        <w:t xml:space="preserve"> heal my issues in the ocean. The ocean gives me the opportunity to express myself in a manner that I have never found possible on dryland. Access to the oceans provided by the VSA has helped me learn how to readjust and surf through the challenges of life and overcome injuries. " </w:t>
      </w:r>
    </w:p>
    <w:p w14:paraId="3FCB8389"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Nick R.</w:t>
      </w:r>
    </w:p>
    <w:p w14:paraId="7D820678"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Army Soldier, Purple Heart Recipient</w:t>
      </w:r>
    </w:p>
    <w:p w14:paraId="003F1DE3"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106A3D59"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b/>
          <w:bCs/>
          <w:color w:val="575757"/>
          <w:kern w:val="0"/>
          <w:sz w:val="27"/>
          <w:szCs w:val="27"/>
          <w:u w:val="single"/>
          <w14:ligatures w14:val="none"/>
        </w:rPr>
        <w:t>Code of Conduct</w:t>
      </w:r>
    </w:p>
    <w:p w14:paraId="56C0356E"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br/>
      </w:r>
    </w:p>
    <w:p w14:paraId="26CEAAB7"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1)    Spread the </w:t>
      </w:r>
      <w:r w:rsidRPr="00DB7333">
        <w:rPr>
          <w:rFonts w:ascii="Source Sans Pro" w:eastAsia="Times New Roman" w:hAnsi="Source Sans Pro" w:cs="Times New Roman"/>
          <w:b/>
          <w:bCs/>
          <w:color w:val="575757"/>
          <w:kern w:val="0"/>
          <w:sz w:val="27"/>
          <w:szCs w:val="27"/>
          <w14:ligatures w14:val="none"/>
        </w:rPr>
        <w:t>Stoke</w:t>
      </w:r>
      <w:r w:rsidRPr="00DB7333">
        <w:rPr>
          <w:rFonts w:ascii="Source Sans Pro" w:eastAsia="Times New Roman" w:hAnsi="Source Sans Pro" w:cs="Times New Roman"/>
          <w:color w:val="575757"/>
          <w:kern w:val="0"/>
          <w:sz w:val="27"/>
          <w:szCs w:val="27"/>
          <w14:ligatures w14:val="none"/>
        </w:rPr>
        <w:t xml:space="preserve"> with your fellow veterans and VSA surfers - Have </w:t>
      </w:r>
      <w:proofErr w:type="gramStart"/>
      <w:r w:rsidRPr="00DB7333">
        <w:rPr>
          <w:rFonts w:ascii="Source Sans Pro" w:eastAsia="Times New Roman" w:hAnsi="Source Sans Pro" w:cs="Times New Roman"/>
          <w:color w:val="575757"/>
          <w:kern w:val="0"/>
          <w:sz w:val="27"/>
          <w:szCs w:val="27"/>
          <w14:ligatures w14:val="none"/>
        </w:rPr>
        <w:t>fun !</w:t>
      </w:r>
      <w:proofErr w:type="gramEnd"/>
    </w:p>
    <w:p w14:paraId="6177EDCB"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2)   </w:t>
      </w:r>
      <w:r w:rsidRPr="00DB7333">
        <w:rPr>
          <w:rFonts w:ascii="Source Sans Pro" w:eastAsia="Times New Roman" w:hAnsi="Source Sans Pro" w:cs="Times New Roman"/>
          <w:b/>
          <w:bCs/>
          <w:color w:val="575757"/>
          <w:kern w:val="0"/>
          <w:sz w:val="27"/>
          <w:szCs w:val="27"/>
          <w14:ligatures w14:val="none"/>
        </w:rPr>
        <w:t>Surf</w:t>
      </w:r>
      <w:r w:rsidRPr="00DB7333">
        <w:rPr>
          <w:rFonts w:ascii="Source Sans Pro" w:eastAsia="Times New Roman" w:hAnsi="Source Sans Pro" w:cs="Times New Roman"/>
          <w:color w:val="575757"/>
          <w:kern w:val="0"/>
          <w:sz w:val="27"/>
          <w:szCs w:val="27"/>
          <w14:ligatures w14:val="none"/>
        </w:rPr>
        <w:t> with the VSA as often as personal and Ocean conditions allow.  </w:t>
      </w:r>
    </w:p>
    <w:p w14:paraId="50EA713E"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3)   Surf to your </w:t>
      </w:r>
      <w:r w:rsidRPr="00DB7333">
        <w:rPr>
          <w:rFonts w:ascii="Source Sans Pro" w:eastAsia="Times New Roman" w:hAnsi="Source Sans Pro" w:cs="Times New Roman"/>
          <w:b/>
          <w:bCs/>
          <w:color w:val="575757"/>
          <w:kern w:val="0"/>
          <w:sz w:val="27"/>
          <w:szCs w:val="27"/>
          <w14:ligatures w14:val="none"/>
        </w:rPr>
        <w:t>ability</w:t>
      </w:r>
      <w:r w:rsidRPr="00DB7333">
        <w:rPr>
          <w:rFonts w:ascii="Source Sans Pro" w:eastAsia="Times New Roman" w:hAnsi="Source Sans Pro" w:cs="Times New Roman"/>
          <w:color w:val="575757"/>
          <w:kern w:val="0"/>
          <w:sz w:val="27"/>
          <w:szCs w:val="27"/>
          <w14:ligatures w14:val="none"/>
        </w:rPr>
        <w:t> - go after the bigger waves when ready.</w:t>
      </w:r>
    </w:p>
    <w:p w14:paraId="4D0731F6"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4)   </w:t>
      </w:r>
      <w:r w:rsidRPr="00DB7333">
        <w:rPr>
          <w:rFonts w:ascii="Source Sans Pro" w:eastAsia="Times New Roman" w:hAnsi="Source Sans Pro" w:cs="Times New Roman"/>
          <w:b/>
          <w:bCs/>
          <w:color w:val="575757"/>
          <w:kern w:val="0"/>
          <w:sz w:val="27"/>
          <w:szCs w:val="27"/>
          <w14:ligatures w14:val="none"/>
        </w:rPr>
        <w:t>Encourage</w:t>
      </w:r>
      <w:r w:rsidRPr="00DB7333">
        <w:rPr>
          <w:rFonts w:ascii="Source Sans Pro" w:eastAsia="Times New Roman" w:hAnsi="Source Sans Pro" w:cs="Times New Roman"/>
          <w:color w:val="575757"/>
          <w:kern w:val="0"/>
          <w:sz w:val="27"/>
          <w:szCs w:val="27"/>
          <w14:ligatures w14:val="none"/>
        </w:rPr>
        <w:t> the newest VSA surfer to catch the wave.  There will always be another wave.</w:t>
      </w:r>
    </w:p>
    <w:p w14:paraId="28148D6D"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5)   </w:t>
      </w:r>
      <w:r w:rsidRPr="00DB7333">
        <w:rPr>
          <w:rFonts w:ascii="Source Sans Pro" w:eastAsia="Times New Roman" w:hAnsi="Source Sans Pro" w:cs="Times New Roman"/>
          <w:b/>
          <w:bCs/>
          <w:color w:val="575757"/>
          <w:kern w:val="0"/>
          <w:sz w:val="27"/>
          <w:szCs w:val="27"/>
          <w14:ligatures w14:val="none"/>
        </w:rPr>
        <w:t>Listen</w:t>
      </w:r>
      <w:r w:rsidRPr="00DB7333">
        <w:rPr>
          <w:rFonts w:ascii="Source Sans Pro" w:eastAsia="Times New Roman" w:hAnsi="Source Sans Pro" w:cs="Times New Roman"/>
          <w:color w:val="575757"/>
          <w:kern w:val="0"/>
          <w:sz w:val="27"/>
          <w:szCs w:val="27"/>
          <w14:ligatures w14:val="none"/>
        </w:rPr>
        <w:t> to your fellow VSA surfer when they want to talk. Lift each other up when down.</w:t>
      </w:r>
    </w:p>
    <w:p w14:paraId="37824705"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6)   </w:t>
      </w:r>
      <w:r w:rsidRPr="00DB7333">
        <w:rPr>
          <w:rFonts w:ascii="Source Sans Pro" w:eastAsia="Times New Roman" w:hAnsi="Source Sans Pro" w:cs="Times New Roman"/>
          <w:b/>
          <w:bCs/>
          <w:color w:val="575757"/>
          <w:kern w:val="0"/>
          <w:sz w:val="27"/>
          <w:szCs w:val="27"/>
          <w14:ligatures w14:val="none"/>
        </w:rPr>
        <w:t>Honor </w:t>
      </w:r>
      <w:r w:rsidRPr="00DB7333">
        <w:rPr>
          <w:rFonts w:ascii="Source Sans Pro" w:eastAsia="Times New Roman" w:hAnsi="Source Sans Pro" w:cs="Times New Roman"/>
          <w:color w:val="575757"/>
          <w:kern w:val="0"/>
          <w:sz w:val="27"/>
          <w:szCs w:val="27"/>
          <w14:ligatures w14:val="none"/>
        </w:rPr>
        <w:t>the VSA - avoid inflammatory/threatening/violent behaviors in and out of the Ocean.</w:t>
      </w:r>
    </w:p>
    <w:p w14:paraId="1BEB5C0B" w14:textId="77777777" w:rsidR="00DB7333" w:rsidRPr="00DB7333" w:rsidRDefault="00DB7333" w:rsidP="00DB7333">
      <w:pPr>
        <w:shd w:val="clear" w:color="auto" w:fill="F6F6F6"/>
        <w:spacing w:after="0" w:line="240" w:lineRule="auto"/>
        <w:jc w:val="center"/>
        <w:rPr>
          <w:rFonts w:ascii="Source Sans Pro" w:eastAsia="Times New Roman" w:hAnsi="Source Sans Pro" w:cs="Times New Roman"/>
          <w:color w:val="575757"/>
          <w:kern w:val="0"/>
          <w:sz w:val="27"/>
          <w:szCs w:val="27"/>
          <w14:ligatures w14:val="none"/>
        </w:rPr>
      </w:pPr>
      <w:r w:rsidRPr="00DB7333">
        <w:rPr>
          <w:rFonts w:ascii="Source Sans Pro" w:eastAsia="Times New Roman" w:hAnsi="Source Sans Pro" w:cs="Times New Roman"/>
          <w:color w:val="575757"/>
          <w:kern w:val="0"/>
          <w:sz w:val="27"/>
          <w:szCs w:val="27"/>
          <w14:ligatures w14:val="none"/>
        </w:rPr>
        <w:t>7)   </w:t>
      </w:r>
      <w:r w:rsidRPr="00DB7333">
        <w:rPr>
          <w:rFonts w:ascii="Source Sans Pro" w:eastAsia="Times New Roman" w:hAnsi="Source Sans Pro" w:cs="Times New Roman"/>
          <w:b/>
          <w:bCs/>
          <w:color w:val="575757"/>
          <w:kern w:val="0"/>
          <w:sz w:val="27"/>
          <w:szCs w:val="27"/>
          <w14:ligatures w14:val="none"/>
        </w:rPr>
        <w:t>Respect</w:t>
      </w:r>
      <w:r w:rsidRPr="00DB7333">
        <w:rPr>
          <w:rFonts w:ascii="Source Sans Pro" w:eastAsia="Times New Roman" w:hAnsi="Source Sans Pro" w:cs="Times New Roman"/>
          <w:color w:val="575757"/>
          <w:kern w:val="0"/>
          <w:sz w:val="27"/>
          <w:szCs w:val="27"/>
          <w14:ligatures w14:val="none"/>
        </w:rPr>
        <w:t> the VSA - do not get intoxicated at VSA community events and please respect personal space.</w:t>
      </w:r>
    </w:p>
    <w:p w14:paraId="67AA9183" w14:textId="77777777" w:rsidR="00DB7333" w:rsidRDefault="00DB7333"/>
    <w:sectPr w:rsidR="00DB7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A1"/>
    <w:rsid w:val="00057F51"/>
    <w:rsid w:val="002C0CFA"/>
    <w:rsid w:val="003B051F"/>
    <w:rsid w:val="003F03D2"/>
    <w:rsid w:val="009F0075"/>
    <w:rsid w:val="00B465A1"/>
    <w:rsid w:val="00BB24AC"/>
    <w:rsid w:val="00DB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FBA"/>
  <w15:docId w15:val="{BDEEED30-6B3B-4297-827C-E8271B28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B7333"/>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B7333"/>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DB73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el">
    <w:name w:val="x-el"/>
    <w:basedOn w:val="DefaultParagraphFont"/>
    <w:rsid w:val="00DB7333"/>
  </w:style>
  <w:style w:type="character" w:styleId="Strong">
    <w:name w:val="Strong"/>
    <w:basedOn w:val="DefaultParagraphFont"/>
    <w:uiPriority w:val="22"/>
    <w:qFormat/>
    <w:rsid w:val="00DB7333"/>
    <w:rPr>
      <w:b/>
      <w:bCs/>
    </w:rPr>
  </w:style>
  <w:style w:type="character" w:styleId="Hyperlink">
    <w:name w:val="Hyperlink"/>
    <w:basedOn w:val="DefaultParagraphFont"/>
    <w:uiPriority w:val="99"/>
    <w:unhideWhenUsed/>
    <w:rsid w:val="003B051F"/>
    <w:rPr>
      <w:color w:val="0563C1" w:themeColor="hyperlink"/>
      <w:u w:val="single"/>
    </w:rPr>
  </w:style>
  <w:style w:type="character" w:styleId="UnresolvedMention">
    <w:name w:val="Unresolved Mention"/>
    <w:basedOn w:val="DefaultParagraphFont"/>
    <w:uiPriority w:val="99"/>
    <w:semiHidden/>
    <w:unhideWhenUsed/>
    <w:rsid w:val="003B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46198">
      <w:bodyDiv w:val="1"/>
      <w:marLeft w:val="0"/>
      <w:marRight w:val="0"/>
      <w:marTop w:val="0"/>
      <w:marBottom w:val="0"/>
      <w:divBdr>
        <w:top w:val="none" w:sz="0" w:space="0" w:color="auto"/>
        <w:left w:val="none" w:sz="0" w:space="0" w:color="auto"/>
        <w:bottom w:val="none" w:sz="0" w:space="0" w:color="auto"/>
        <w:right w:val="none" w:sz="0" w:space="0" w:color="auto"/>
      </w:divBdr>
      <w:divsChild>
        <w:div w:id="1410421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teransurfallianc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Liebman</dc:creator>
  <cp:keywords/>
  <dc:description/>
  <cp:lastModifiedBy>Rachel Liebman</cp:lastModifiedBy>
  <cp:revision>5</cp:revision>
  <dcterms:created xsi:type="dcterms:W3CDTF">2024-05-21T21:12:00Z</dcterms:created>
  <dcterms:modified xsi:type="dcterms:W3CDTF">2024-05-23T23:09:00Z</dcterms:modified>
</cp:coreProperties>
</file>